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5B7BDB">
        <w:tc>
          <w:tcPr>
            <w:tcW w:w="4678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4853" w:type="dxa"/>
          </w:tcPr>
          <w:p w:rsidR="0015777B" w:rsidRPr="0015777B" w:rsidRDefault="0015777B" w:rsidP="005B7BDB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5B7BDB">
              <w:rPr>
                <w:b w:val="0"/>
              </w:rPr>
              <w:t>6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5B7BDB" w:rsidRDefault="005B7BDB" w:rsidP="005B7BDB">
      <w:pPr>
        <w:pStyle w:val="2"/>
        <w:spacing w:line="240" w:lineRule="auto"/>
        <w:jc w:val="center"/>
      </w:pPr>
    </w:p>
    <w:p w:rsidR="005B7BDB" w:rsidRPr="00610B8D" w:rsidRDefault="005B7BDB" w:rsidP="005B7BDB">
      <w:pPr>
        <w:pStyle w:val="2"/>
        <w:spacing w:line="240" w:lineRule="auto"/>
        <w:jc w:val="center"/>
      </w:pPr>
      <w:r w:rsidRPr="00610B8D">
        <w:t>ОБЯЗАННОСТИ СТОРОН ПО ОБЕСПЕЧЕНИЮ</w:t>
      </w:r>
      <w:r w:rsidRPr="00610B8D">
        <w:br/>
        <w:t>ВЫПОЛНЕНИЯ ТРЕБОВАНИЙ ПО ОХРАНЕ ТРУДА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1. Исполнитель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провести обследование дорожных условий на маршруте;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б) выбрать трассу маршрута, используя только дороги с твердым покрытием;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выбрать тип автобуса, который будет эксплуатироваться на маршруте. Совместно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610B8D">
        <w:rPr>
          <w:rFonts w:ascii="Times New Roman" w:hAnsi="Times New Roman" w:cs="Times New Roman"/>
          <w:sz w:val="24"/>
          <w:szCs w:val="24"/>
        </w:rPr>
        <w:t>организацией - заказчиком делаются замеры длины маршрута, проводится нормирование скоростей движения;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г) составить (совместно с организацией - заказчиком) расписания движения автобусов по маршруту с учетом </w:t>
      </w:r>
      <w:proofErr w:type="gramStart"/>
      <w:r w:rsidRPr="00610B8D">
        <w:rPr>
          <w:rFonts w:ascii="Times New Roman" w:hAnsi="Times New Roman" w:cs="Times New Roman"/>
          <w:sz w:val="24"/>
          <w:szCs w:val="24"/>
        </w:rPr>
        <w:t>вопросов обеспечения безопасности перевозок пассажиров</w:t>
      </w:r>
      <w:proofErr w:type="gramEnd"/>
      <w:r w:rsidRPr="00610B8D">
        <w:rPr>
          <w:rFonts w:ascii="Times New Roman" w:hAnsi="Times New Roman" w:cs="Times New Roman"/>
          <w:sz w:val="24"/>
          <w:szCs w:val="24"/>
        </w:rPr>
        <w:t xml:space="preserve"> и установленного режима труда и отдыха водителей. Расписания движения согласовываются с организацией - заказчиком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е) разработать схемы маршрута с указанием на ней опасных участков;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ж) составить (с участием организации - заказчика) паспорта маршрутов. Выбор трассы      маршрута, схема маршрута, паспорт специального маршрута согласовываются с органами местного самоуправления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) качественно проводить </w:t>
      </w: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 контроль за техническим состоянием автобусов (не допускать выпуск на линию автобусов с неисправностями);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и) организовать работу службы охраны труда на своем предприятии согласно № 181-ФЗ Статьи 13, 18, 12;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к) разработать инструкции для водителей автобусов (обязанности водителя и пассажиров при перевозке),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л) разработать план эвакуации из автобуса при аварийных ситуациях,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м) укомплектовать автобусы средствами пожаротушения и аптечками;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2. Заказчик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б) составить (совместно с организацией - заказчиком) расписания движения автобусов по маршруту с учетом обеспечения безопасности перевозок пассажиров. 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определить место стоянки автобусов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г) определить место посадки пассажиров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проинструктировать персонал о мерах безопасности при посадке в автобус и высадке из автобуса.</w:t>
      </w:r>
    </w:p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217A8"/>
    <w:rsid w:val="0015777B"/>
    <w:rsid w:val="003271B4"/>
    <w:rsid w:val="00353CCC"/>
    <w:rsid w:val="003F3DA8"/>
    <w:rsid w:val="005B7BDB"/>
    <w:rsid w:val="0067374C"/>
    <w:rsid w:val="006A619F"/>
    <w:rsid w:val="007D050F"/>
    <w:rsid w:val="00863537"/>
    <w:rsid w:val="00AF4F2A"/>
    <w:rsid w:val="00CB68D6"/>
    <w:rsid w:val="00D80E87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5B7B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B7B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7B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8</cp:revision>
  <dcterms:created xsi:type="dcterms:W3CDTF">2012-07-19T13:20:00Z</dcterms:created>
  <dcterms:modified xsi:type="dcterms:W3CDTF">2012-07-20T06:44:00Z</dcterms:modified>
</cp:coreProperties>
</file>